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76" w:rsidRDefault="00DB06F7" w:rsidP="00DB06F7">
      <w:pPr>
        <w:pStyle w:val="ListParagraph"/>
        <w:numPr>
          <w:ilvl w:val="0"/>
          <w:numId w:val="1"/>
        </w:num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كلية علوم الاغذية و الزراعة / جامعة الملك سعود</w:t>
      </w:r>
    </w:p>
    <w:p w:rsidR="00DB06F7" w:rsidRDefault="00DB06F7" w:rsidP="00DB06F7">
      <w:pPr>
        <w:jc w:val="center"/>
        <w:rPr>
          <w:rFonts w:hint="cs"/>
          <w:rtl/>
          <w:lang w:bidi="ar-IQ"/>
        </w:rPr>
      </w:pPr>
      <w:hyperlink r:id="rId6" w:history="1">
        <w:r w:rsidRPr="002B4DAD">
          <w:rPr>
            <w:rStyle w:val="Hyperlink"/>
            <w:lang w:bidi="ar-IQ"/>
          </w:rPr>
          <w:t>https://cfas.ksu.edu.sa/ar</w:t>
        </w:r>
      </w:hyperlink>
    </w:p>
    <w:p w:rsidR="00DB06F7" w:rsidRPr="00DB06F7" w:rsidRDefault="00844427" w:rsidP="00DB06F7">
      <w:pPr>
        <w:pStyle w:val="ListParagraph"/>
        <w:numPr>
          <w:ilvl w:val="0"/>
          <w:numId w:val="1"/>
        </w:num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الموقع الرسمي لمسار بولونيا (جامعة القاسم الخضراء / كلية علوم الاعذية)</w:t>
      </w:r>
    </w:p>
    <w:p w:rsidR="00DB06F7" w:rsidRDefault="00844427" w:rsidP="00844427">
      <w:pPr>
        <w:jc w:val="center"/>
        <w:rPr>
          <w:rFonts w:cs="Arial"/>
          <w:lang w:bidi="ar-IQ"/>
        </w:rPr>
      </w:pPr>
      <w:hyperlink r:id="rId7" w:history="1">
        <w:r w:rsidRPr="002B4DAD">
          <w:rPr>
            <w:rStyle w:val="Hyperlink"/>
            <w:lang w:bidi="ar-IQ"/>
          </w:rPr>
          <w:t>https://uoqasim.bis.edu.iq</w:t>
        </w:r>
        <w:r w:rsidRPr="002B4DAD">
          <w:rPr>
            <w:rStyle w:val="Hyperlink"/>
            <w:rFonts w:cs="Arial"/>
            <w:lang w:bidi="ar-IQ"/>
          </w:rPr>
          <w:t>/start</w:t>
        </w:r>
      </w:hyperlink>
    </w:p>
    <w:p w:rsidR="00844427" w:rsidRDefault="00844427" w:rsidP="00565B89">
      <w:pPr>
        <w:pStyle w:val="ListParagraph"/>
        <w:rPr>
          <w:rFonts w:hint="cs"/>
          <w:rtl/>
          <w:lang w:bidi="ar-IQ"/>
        </w:rPr>
      </w:pPr>
      <w:bookmarkStart w:id="0" w:name="_GoBack"/>
      <w:bookmarkEnd w:id="0"/>
    </w:p>
    <w:p w:rsidR="00DB06F7" w:rsidRDefault="00DB06F7">
      <w:pPr>
        <w:rPr>
          <w:rFonts w:hint="cs"/>
          <w:lang w:bidi="ar-IQ"/>
        </w:rPr>
      </w:pPr>
    </w:p>
    <w:sectPr w:rsidR="00DB06F7" w:rsidSect="00DB06F7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450"/>
    <w:multiLevelType w:val="hybridMultilevel"/>
    <w:tmpl w:val="0E5AE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C6"/>
    <w:rsid w:val="000A59C6"/>
    <w:rsid w:val="001766DF"/>
    <w:rsid w:val="00565B89"/>
    <w:rsid w:val="00844427"/>
    <w:rsid w:val="00C23F76"/>
    <w:rsid w:val="00D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6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6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oqasim.bis.edu.iq/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fas.ksu.edu.sa/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2024-07-25T03:55:00Z</dcterms:created>
  <dcterms:modified xsi:type="dcterms:W3CDTF">2024-07-25T06:32:00Z</dcterms:modified>
</cp:coreProperties>
</file>